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1E" w:rsidRPr="00B1151E" w:rsidRDefault="00B1151E" w:rsidP="00B1151E">
      <w:pPr>
        <w:rPr>
          <w:lang w:val="fr-BE"/>
        </w:rPr>
      </w:pPr>
      <w:bookmarkStart w:id="0" w:name="_GoBack"/>
      <w:r w:rsidRPr="00B1151E">
        <w:rPr>
          <w:lang w:val="fr-BE"/>
        </w:rPr>
        <w:t xml:space="preserve">REMARQUES : LES CONSULTATIONS EN LIGNE PEUVENT ETRE </w:t>
      </w:r>
      <w:r w:rsidR="00B30F34">
        <w:rPr>
          <w:lang w:val="fr-BE"/>
        </w:rPr>
        <w:t xml:space="preserve">TOUT </w:t>
      </w:r>
      <w:r w:rsidRPr="00B1151E">
        <w:rPr>
          <w:lang w:val="fr-BE"/>
        </w:rPr>
        <w:t>AUSSI EFFICACES QUE LES CONSULTATIONS EN PRÉSENCE PHYSIQUE !!!</w:t>
      </w:r>
    </w:p>
    <w:p w:rsidR="00AA3900" w:rsidRDefault="00B1151E" w:rsidP="00B1151E">
      <w:pPr>
        <w:rPr>
          <w:lang w:val="fr-BE"/>
        </w:rPr>
      </w:pPr>
      <w:r w:rsidRPr="00B1151E">
        <w:rPr>
          <w:lang w:val="fr-BE"/>
        </w:rPr>
        <w:t>D'expérience, même s'il faut parfois un petit temps d'adaptation au tout début, on finit par s'y faire ! Indépendamment des mesures de confinement actuelles (et qui vont probablement durer encore un certain temps), j'ai régulièrement des téléconsultations pour des patients résidents à l'étranger (ou malades ou handicapés)</w:t>
      </w:r>
      <w:r>
        <w:rPr>
          <w:lang w:val="fr-BE"/>
        </w:rPr>
        <w:t xml:space="preserve"> ou lorsque moi-même je suis en mission hors de notre petite Belgique.</w:t>
      </w:r>
    </w:p>
    <w:p w:rsidR="00DB5174" w:rsidRDefault="00B1151E" w:rsidP="00B1151E">
      <w:pPr>
        <w:rPr>
          <w:lang w:val="fr-BE"/>
        </w:rPr>
      </w:pPr>
      <w:r>
        <w:rPr>
          <w:lang w:val="fr-BE"/>
        </w:rPr>
        <w:t>De plus, je prescris régulièrement des tâches thérapeutiques : c’est-à-dire que l’essentiel de l’évolution de la thérapie dépendra également des exercices</w:t>
      </w:r>
      <w:r w:rsidR="00B30F34">
        <w:rPr>
          <w:lang w:val="fr-BE"/>
        </w:rPr>
        <w:t>,</w:t>
      </w:r>
      <w:r>
        <w:rPr>
          <w:lang w:val="fr-BE"/>
        </w:rPr>
        <w:t xml:space="preserve"> </w:t>
      </w:r>
      <w:r w:rsidR="00B30F34">
        <w:rPr>
          <w:lang w:val="fr-BE"/>
        </w:rPr>
        <w:t xml:space="preserve">confectionnés ensemble, que vous ferez entre les </w:t>
      </w:r>
      <w:r w:rsidR="00DB5174">
        <w:rPr>
          <w:lang w:val="fr-BE"/>
        </w:rPr>
        <w:t>rendez-vous</w:t>
      </w:r>
      <w:r w:rsidR="00B30F34">
        <w:rPr>
          <w:lang w:val="fr-BE"/>
        </w:rPr>
        <w:t xml:space="preserve"> pour changer véritablement la réalité de votre quotidien (</w:t>
      </w:r>
      <w:r>
        <w:rPr>
          <w:lang w:val="fr-BE"/>
        </w:rPr>
        <w:t>ex</w:t>
      </w:r>
      <w:r w:rsidR="00B30F34">
        <w:rPr>
          <w:lang w:val="fr-BE"/>
        </w:rPr>
        <w:t xml:space="preserve">., séances </w:t>
      </w:r>
      <w:r>
        <w:rPr>
          <w:lang w:val="fr-BE"/>
        </w:rPr>
        <w:t>d’</w:t>
      </w:r>
      <w:r w:rsidR="00B30F34">
        <w:rPr>
          <w:lang w:val="fr-BE"/>
        </w:rPr>
        <w:t>autohypnose)</w:t>
      </w:r>
      <w:r w:rsidR="00DB5174">
        <w:rPr>
          <w:lang w:val="fr-BE"/>
        </w:rPr>
        <w:t>.</w:t>
      </w:r>
      <w:r>
        <w:rPr>
          <w:lang w:val="fr-BE"/>
        </w:rPr>
        <w:t xml:space="preserve"> </w:t>
      </w:r>
    </w:p>
    <w:p w:rsidR="00B1151E" w:rsidRDefault="00B1151E" w:rsidP="00B1151E">
      <w:pPr>
        <w:rPr>
          <w:lang w:val="fr-BE"/>
        </w:rPr>
      </w:pPr>
      <w:r>
        <w:rPr>
          <w:lang w:val="fr-BE"/>
        </w:rPr>
        <w:t>Ceci afin que vous atteigniez au plus vite votre autonomie</w:t>
      </w:r>
      <w:r w:rsidRPr="00B1151E">
        <w:rPr>
          <w:lang w:val="fr-BE"/>
        </w:rPr>
        <w:t xml:space="preserve"> </w:t>
      </w:r>
      <w:r>
        <w:rPr>
          <w:lang w:val="fr-BE"/>
        </w:rPr>
        <w:t xml:space="preserve">et </w:t>
      </w:r>
      <w:r>
        <w:rPr>
          <w:lang w:val="fr-BE"/>
        </w:rPr>
        <w:t>réaliser votre</w:t>
      </w:r>
      <w:r w:rsidR="00DB5174">
        <w:rPr>
          <w:lang w:val="fr-BE"/>
        </w:rPr>
        <w:t xml:space="preserve"> plein</w:t>
      </w:r>
      <w:r>
        <w:rPr>
          <w:lang w:val="fr-BE"/>
        </w:rPr>
        <w:t xml:space="preserve"> potentiel.</w:t>
      </w:r>
      <w:r>
        <w:rPr>
          <w:lang w:val="fr-BE"/>
        </w:rPr>
        <w:t xml:space="preserve"> Vous n’êtes pas patient mais partie prenant</w:t>
      </w:r>
      <w:r w:rsidR="00DB5174">
        <w:rPr>
          <w:lang w:val="fr-BE"/>
        </w:rPr>
        <w:t>e</w:t>
      </w:r>
      <w:r>
        <w:rPr>
          <w:lang w:val="fr-BE"/>
        </w:rPr>
        <w:t xml:space="preserve"> dans le processus thérapeutique !</w:t>
      </w:r>
    </w:p>
    <w:p w:rsidR="00DB5174" w:rsidRDefault="00B1151E" w:rsidP="00B1151E">
      <w:pPr>
        <w:rPr>
          <w:lang w:val="fr-BE"/>
        </w:rPr>
      </w:pPr>
      <w:r>
        <w:rPr>
          <w:lang w:val="fr-BE"/>
        </w:rPr>
        <w:t>Vous l’</w:t>
      </w:r>
      <w:r w:rsidR="00B30F34">
        <w:rPr>
          <w:lang w:val="fr-BE"/>
        </w:rPr>
        <w:t>avez compris donc : le fait que</w:t>
      </w:r>
      <w:r>
        <w:rPr>
          <w:lang w:val="fr-BE"/>
        </w:rPr>
        <w:t xml:space="preserve"> la consultation se fasse à distance ou en présen</w:t>
      </w:r>
      <w:r w:rsidR="00B30F34">
        <w:rPr>
          <w:lang w:val="fr-BE"/>
        </w:rPr>
        <w:t xml:space="preserve">tiel n’a pas autant d’importance que l’on pourrait le croire de prime abord. </w:t>
      </w:r>
    </w:p>
    <w:p w:rsidR="00B30F34" w:rsidRDefault="00B30F34" w:rsidP="00B1151E">
      <w:pPr>
        <w:rPr>
          <w:lang w:val="fr-BE"/>
        </w:rPr>
      </w:pPr>
      <w:r>
        <w:rPr>
          <w:lang w:val="fr-BE"/>
        </w:rPr>
        <w:t>A bientôt !</w:t>
      </w:r>
    </w:p>
    <w:bookmarkEnd w:id="0"/>
    <w:p w:rsidR="00B1151E" w:rsidRDefault="00B1151E" w:rsidP="00B1151E">
      <w:pPr>
        <w:rPr>
          <w:lang w:val="fr-BE"/>
        </w:rPr>
      </w:pPr>
      <w:r>
        <w:rPr>
          <w:lang w:val="fr-BE"/>
        </w:rPr>
        <w:t xml:space="preserve"> </w:t>
      </w:r>
    </w:p>
    <w:p w:rsidR="00B1151E" w:rsidRDefault="00B1151E" w:rsidP="00B1151E">
      <w:pPr>
        <w:rPr>
          <w:lang w:val="fr-BE"/>
        </w:rPr>
      </w:pPr>
      <w:r>
        <w:rPr>
          <w:lang w:val="fr-BE"/>
        </w:rPr>
        <w:t xml:space="preserve"> </w:t>
      </w:r>
    </w:p>
    <w:p w:rsidR="00B1151E" w:rsidRDefault="00B1151E" w:rsidP="00B1151E">
      <w:pPr>
        <w:rPr>
          <w:lang w:val="fr-BE"/>
        </w:rPr>
      </w:pPr>
    </w:p>
    <w:p w:rsidR="00B1151E" w:rsidRDefault="00B1151E" w:rsidP="00B1151E">
      <w:pPr>
        <w:rPr>
          <w:lang w:val="fr-BE"/>
        </w:rPr>
      </w:pPr>
    </w:p>
    <w:p w:rsidR="00B1151E" w:rsidRPr="00B1151E" w:rsidRDefault="00B1151E" w:rsidP="00B1151E">
      <w:pPr>
        <w:rPr>
          <w:lang w:val="fr-BE"/>
        </w:rPr>
      </w:pPr>
      <w:r>
        <w:rPr>
          <w:lang w:val="fr-BE"/>
        </w:rPr>
        <w:t>coach</w:t>
      </w:r>
    </w:p>
    <w:sectPr w:rsidR="00B1151E" w:rsidRPr="00B1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1E"/>
    <w:rsid w:val="00AA3900"/>
    <w:rsid w:val="00B1151E"/>
    <w:rsid w:val="00B30F34"/>
    <w:rsid w:val="00DB5174"/>
    <w:rsid w:val="00E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DED53-3383-4ED2-90FB-969C8DEA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</dc:creator>
  <cp:keywords/>
  <dc:description/>
  <cp:lastModifiedBy>Dupuis</cp:lastModifiedBy>
  <cp:revision>1</cp:revision>
  <dcterms:created xsi:type="dcterms:W3CDTF">2020-04-10T17:43:00Z</dcterms:created>
  <dcterms:modified xsi:type="dcterms:W3CDTF">2020-04-10T18:23:00Z</dcterms:modified>
</cp:coreProperties>
</file>